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95FA0" w14:textId="4B2F142C" w:rsidR="00952E7C" w:rsidRPr="002D30A3" w:rsidRDefault="0034768E" w:rsidP="0034768E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                   </w:t>
      </w:r>
      <w:r w:rsidR="00952E7C" w:rsidRPr="002D30A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Бұйрыққа </w:t>
      </w:r>
      <w:r w:rsid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8</w:t>
      </w:r>
      <w:r w:rsidR="00952E7C" w:rsidRPr="002D30A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-қосымша</w:t>
      </w:r>
    </w:p>
    <w:p w14:paraId="5FDC90D0" w14:textId="77777777" w:rsidR="00952E7C" w:rsidRPr="002D30A3" w:rsidRDefault="00952E7C" w:rsidP="00952E7C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</w:p>
    <w:p w14:paraId="2BAC759F" w14:textId="75F14D45" w:rsidR="00952E7C" w:rsidRPr="002D30A3" w:rsidRDefault="0034768E" w:rsidP="00952E7C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            </w:t>
      </w:r>
      <w:r w:rsidR="00EC57B9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н</w:t>
      </w:r>
      <w:r w:rsidR="00952E7C" w:rsidRPr="002D30A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ысан</w:t>
      </w:r>
    </w:p>
    <w:p w14:paraId="504F82BB" w14:textId="302BC927" w:rsidR="00952E7C" w:rsidRDefault="00952E7C" w:rsidP="00952E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</w:p>
    <w:p w14:paraId="1AD0B9EF" w14:textId="09F7CFFA" w:rsidR="00952E7C" w:rsidRDefault="00952E7C" w:rsidP="00952E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ab/>
      </w:r>
    </w:p>
    <w:p w14:paraId="0F0179AB" w14:textId="5A1E28C1" w:rsidR="002E78F6" w:rsidRPr="00952E7C" w:rsidRDefault="002E78F6" w:rsidP="00952E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>Дебиторлық берешекті растау туралы хабарлама</w:t>
      </w:r>
    </w:p>
    <w:p w14:paraId="676E4536" w14:textId="4D81FE31" w:rsidR="002E78F6" w:rsidRPr="00952E7C" w:rsidRDefault="002E78F6" w:rsidP="002E78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     20____жылғы «___»                                                 № _______</w:t>
      </w:r>
    </w:p>
    <w:p w14:paraId="6333AFD2" w14:textId="00B804F8" w:rsidR="00952E7C" w:rsidRDefault="002E78F6" w:rsidP="00952E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    </w:t>
      </w:r>
      <w:r w:rsidR="00D62F89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ab/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Қазақстан Республикасы Салық кодексінің (бұдан әрі – Салық кодексі) </w:t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br/>
        <w:t xml:space="preserve">83 және </w:t>
      </w:r>
      <w:hyperlink r:id="rId6" w:anchor="z123" w:history="1">
        <w:r w:rsidRPr="00952E7C">
          <w:rPr>
            <w:rFonts w:ascii="Times New Roman" w:eastAsia="Times New Roman" w:hAnsi="Times New Roman" w:cs="Times New Roman"/>
            <w:sz w:val="28"/>
            <w:szCs w:val="28"/>
            <w:lang w:val="kk-KZ" w:eastAsia="ru-KZ"/>
          </w:rPr>
          <w:t>186-баптарына</w:t>
        </w:r>
      </w:hyperlink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сәйкес ____________________________________</w:t>
      </w:r>
      <w:r w:rsid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</w:t>
      </w:r>
      <w:r w:rsidR="00B0199E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</w:p>
    <w:p w14:paraId="7C24432D" w14:textId="2DBA67FA" w:rsidR="002E78F6" w:rsidRPr="00952E7C" w:rsidRDefault="002E78F6" w:rsidP="00952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(мемлекеттік кірістер органының атауы)</w:t>
      </w:r>
    </w:p>
    <w:p w14:paraId="17F9306D" w14:textId="5DF423B9" w:rsidR="002E78F6" w:rsidRPr="00952E7C" w:rsidRDefault="002E78F6" w:rsidP="00DC03E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Сізді, </w:t>
      </w:r>
      <w:r w:rsid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</w:t>
      </w:r>
      <w:r w:rsidR="00B0199E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</w:t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</w:t>
      </w:r>
      <w:bookmarkStart w:id="0" w:name="_GoBack"/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(төлеушінің дебиторының атауы,</w:t>
      </w:r>
    </w:p>
    <w:bookmarkEnd w:id="0"/>
    <w:p w14:paraId="52EBF96A" w14:textId="6385BF53" w:rsidR="00952E7C" w:rsidRDefault="00952E7C" w:rsidP="00952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</w:t>
      </w:r>
      <w:r w:rsidR="002E78F6"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</w:t>
      </w:r>
      <w:r w:rsidR="00DC03E4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  <w:r w:rsidR="002E78F6"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жеке сәйкестендіру нөмірі/ бизнес сәйкестендіру нөмірі (ЖСН/БСН),</w:t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заңды мекенжайы)</w:t>
      </w:r>
    </w:p>
    <w:p w14:paraId="7322CC7D" w14:textId="69FC16A1" w:rsidR="002E78F6" w:rsidRPr="00952E7C" w:rsidRDefault="00952E7C" w:rsidP="00952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</w:t>
      </w:r>
      <w:r w:rsidR="002E78F6"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</w:t>
      </w:r>
      <w:r w:rsidR="00B0199E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</w:p>
    <w:p w14:paraId="12B4A7F1" w14:textId="1E3E878A" w:rsidR="002E78F6" w:rsidRPr="00952E7C" w:rsidRDefault="002E78F6" w:rsidP="000466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</w:t>
      </w:r>
      <w:r w:rsid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____________________________________________________________</w:t>
      </w:r>
      <w:r w:rsidR="00B0199E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(салық төлеушінің (салық агентінің), төлеушінің ЖСН/БСН, заңды мекенжайы)</w:t>
      </w:r>
      <w:r w:rsid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Сіздің банк шоттарыңыздағы ақшадан:</w:t>
      </w:r>
    </w:p>
    <w:p w14:paraId="293BFCF2" w14:textId="6CFF1E5B" w:rsidR="002E78F6" w:rsidRPr="00952E7C" w:rsidRDefault="00952E7C" w:rsidP="000466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</w:t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</w:t>
      </w:r>
      <w:r w:rsidR="00B0199E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  <w:r w:rsidR="002E78F6"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     салық төлеушінің (салық агентінің), салық берешегін</w:t>
      </w:r>
    </w:p>
    <w:p w14:paraId="7D63AAB9" w14:textId="2E4F75BD" w:rsidR="002E78F6" w:rsidRPr="00952E7C" w:rsidRDefault="002E78F6" w:rsidP="00952E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     төлеушінің кедендік төлемдер және салықтар арнайы, демпингке қарсы, өтем баждары, өсімпұлдар, пайыздары бойынша берешегін өтеу есебіне_______________________________________________________</w:t>
      </w:r>
      <w:r w:rsid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_т</w:t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еңге </w:t>
      </w:r>
    </w:p>
    <w:p w14:paraId="3D97BDFB" w14:textId="77777777" w:rsidR="00952E7C" w:rsidRDefault="002E78F6" w:rsidP="00952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сомасында өндіріп алуға жүгінгені туралы хабарлайды.</w:t>
      </w:r>
    </w:p>
    <w:p w14:paraId="62FAB310" w14:textId="6EA4A696" w:rsidR="002E78F6" w:rsidRPr="00952E7C" w:rsidRDefault="002E78F6" w:rsidP="00046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Сіз осы хабарламаны алған күннен бастап 20 (жиырма жұмыс) күнінен кешіктірмей </w:t>
      </w:r>
    </w:p>
    <w:p w14:paraId="46B446F3" w14:textId="09D81394" w:rsidR="002E78F6" w:rsidRPr="00952E7C" w:rsidRDefault="002E78F6" w:rsidP="00046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</w:t>
      </w:r>
      <w:r w:rsidR="00046665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</w:t>
      </w:r>
      <w:r w:rsidR="00B0199E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</w:p>
    <w:p w14:paraId="0D12C5D3" w14:textId="07A296D9" w:rsidR="002E78F6" w:rsidRPr="00952E7C" w:rsidRDefault="002E78F6" w:rsidP="0004666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(мемлекеттік кірістер органының атауы)</w:t>
      </w:r>
    </w:p>
    <w:p w14:paraId="2C4D6504" w14:textId="1DF41E15" w:rsidR="00046665" w:rsidRDefault="002E78F6" w:rsidP="00046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Салық кодексінің 186-бабының </w:t>
      </w:r>
      <w:hyperlink r:id="rId7" w:anchor="z2794" w:history="1">
        <w:r w:rsidRPr="00952E7C">
          <w:rPr>
            <w:rFonts w:ascii="Times New Roman" w:eastAsia="Times New Roman" w:hAnsi="Times New Roman" w:cs="Times New Roman"/>
            <w:sz w:val="28"/>
            <w:szCs w:val="28"/>
            <w:lang w:val="kk-KZ" w:eastAsia="ru-KZ"/>
          </w:rPr>
          <w:t>4-тармағына</w:t>
        </w:r>
      </w:hyperlink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сәйкес хабарламаны алған күнге салық төлеушімен (салық агентімен), төлеушімен бірлесіп жасалған өзара есеп айырысудың салыстыру актісін беруіңіз қажет.</w:t>
      </w:r>
    </w:p>
    <w:p w14:paraId="60C5141F" w14:textId="3932C2B4" w:rsidR="002E78F6" w:rsidRDefault="002E78F6" w:rsidP="00046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Осы хабарламаны орындамаған кезде Мемлекеттік кіріс органы хабарламаны орындау мерзімі өткен күннен кейінгі 1 (бір) жұмыс күні ішінде банк шоттары бойынша шығыс операцияларын тоқтата тұру туралы өкім шығарады.</w:t>
      </w:r>
    </w:p>
    <w:p w14:paraId="7F0818EF" w14:textId="74B17265" w:rsidR="00046665" w:rsidRPr="00952E7C" w:rsidRDefault="00046665" w:rsidP="00046665">
      <w:pP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br w:type="page"/>
      </w:r>
    </w:p>
    <w:p w14:paraId="4C4A3198" w14:textId="73E641B8" w:rsidR="00046665" w:rsidRDefault="002E78F6" w:rsidP="000466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lastRenderedPageBreak/>
        <w:t>Осы хабарламада көрсетілген мерзімде өзара есеп айырысуларды салыстыру актісі берілмеген жағдайда</w:t>
      </w:r>
      <w:r w:rsidR="00046665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</w:t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</w:t>
      </w:r>
    </w:p>
    <w:p w14:paraId="545BD91F" w14:textId="02F0005A" w:rsidR="00046665" w:rsidRDefault="002E78F6" w:rsidP="000466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(мемлекеттік кірістер органының атауы)</w:t>
      </w:r>
    </w:p>
    <w:p w14:paraId="443F0D3C" w14:textId="12672AEA" w:rsidR="002E78F6" w:rsidRPr="00952E7C" w:rsidRDefault="002E78F6" w:rsidP="00A74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     Сізге тексеру жүргізеді. Мемлекеттік кірістер органы мен олардың лауазымды тұлғаларының талаптары орындалмаған жағдайда, Сі</w:t>
      </w:r>
      <w:r w:rsidR="000B5532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зге «</w:t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Ә</w:t>
      </w:r>
      <w:r w:rsidR="000B5532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кімшілік құқық бұзушылық туралы»</w:t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Қазақстан Республикасының </w:t>
      </w:r>
      <w:hyperlink r:id="rId8" w:anchor="z2861" w:history="1">
        <w:r w:rsidRPr="00046665">
          <w:rPr>
            <w:rFonts w:ascii="Times New Roman" w:eastAsia="Times New Roman" w:hAnsi="Times New Roman" w:cs="Times New Roman"/>
            <w:sz w:val="28"/>
            <w:szCs w:val="28"/>
            <w:lang w:val="kk-KZ" w:eastAsia="ru-KZ"/>
          </w:rPr>
          <w:t>кодексіне</w:t>
        </w:r>
      </w:hyperlink>
      <w:r w:rsidRPr="00046665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сәйкес әкімшілік жазаға тарту шаралары қолданылады.</w:t>
      </w:r>
    </w:p>
    <w:p w14:paraId="41EB9F2C" w14:textId="3AC5F0E3" w:rsidR="002E78F6" w:rsidRPr="00952E7C" w:rsidRDefault="002E78F6" w:rsidP="00A74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      Салық кодексінің 199 және </w:t>
      </w:r>
      <w:hyperlink r:id="rId9" w:anchor="z188" w:history="1">
        <w:r w:rsidRPr="00952E7C">
          <w:rPr>
            <w:rFonts w:ascii="Times New Roman" w:eastAsia="Times New Roman" w:hAnsi="Times New Roman" w:cs="Times New Roman"/>
            <w:sz w:val="28"/>
            <w:szCs w:val="28"/>
            <w:lang w:val="kk-KZ" w:eastAsia="ru-KZ"/>
          </w:rPr>
          <w:t>200-баптарына</w:t>
        </w:r>
      </w:hyperlink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сәйкес мемлекеттік кірістер органдары лауазымды тұлғаларының әрекетіне (әрекетсіздігіне) жоғары тұрған мемлекеттік кірістер органына немесе сотқа Қазақстан Республикасының заңнамасында белгіленген тәртіппен шағымдануға құқығыңыз бар.</w:t>
      </w:r>
    </w:p>
    <w:p w14:paraId="7EF451DD" w14:textId="5B10908D" w:rsidR="00046665" w:rsidRDefault="002E78F6" w:rsidP="00046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Мемлекеттік кірістер органының басшысы</w:t>
      </w:r>
      <w:r w:rsidR="00046665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(басшының орынбасары) _________________________________________</w:t>
      </w:r>
      <w:r w:rsidR="00046665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</w:t>
      </w:r>
      <w:r w:rsidR="00597D71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</w:p>
    <w:p w14:paraId="02F42E20" w14:textId="7DF5942D" w:rsidR="002E78F6" w:rsidRPr="00952E7C" w:rsidRDefault="002E78F6" w:rsidP="000466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(тегі, аты және әкесінің аты, қолы, мөрі)</w:t>
      </w:r>
    </w:p>
    <w:p w14:paraId="448ACD17" w14:textId="77777777" w:rsidR="00046665" w:rsidRDefault="00046665" w:rsidP="0004666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</w:p>
    <w:p w14:paraId="1AA4296E" w14:textId="2F144936" w:rsidR="00046665" w:rsidRDefault="002E78F6" w:rsidP="0004666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Хабарламаны алдым___________________________________________</w:t>
      </w:r>
      <w:r w:rsidR="00597D71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</w:t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</w:t>
      </w:r>
    </w:p>
    <w:p w14:paraId="71F143C2" w14:textId="26D62958" w:rsidR="002E78F6" w:rsidRPr="00952E7C" w:rsidRDefault="002E78F6" w:rsidP="0004666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(салық төлеушінің (салық агентінің), төлеушінің дебиторының/төлеушінің лауазымды</w:t>
      </w:r>
    </w:p>
    <w:p w14:paraId="4FC14D35" w14:textId="59FFC5D6" w:rsidR="002E78F6" w:rsidRPr="00952E7C" w:rsidRDefault="00046665" w:rsidP="000466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</w:t>
      </w:r>
      <w:r w:rsidR="00597D71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  <w:r w:rsidR="002E78F6"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     тұлғасының тегі, аты және әкесінің аты, қолы, мөрі (жеке кәсіпкерлер</w:t>
      </w:r>
    </w:p>
    <w:p w14:paraId="7FD7AA8E" w14:textId="0B1C1DD0" w:rsidR="001804AA" w:rsidRDefault="00046665" w:rsidP="000466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</w:t>
      </w: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</w:t>
      </w:r>
      <w:r w:rsidR="00597D71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</w:p>
    <w:p w14:paraId="45BBBB1A" w14:textId="1D98894A" w:rsidR="002E78F6" w:rsidRPr="00952E7C" w:rsidRDefault="002E78F6" w:rsidP="000466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субъектілеріне жататын заңды тұлғаларды қоспағанда), күні)</w:t>
      </w:r>
    </w:p>
    <w:p w14:paraId="04705340" w14:textId="77777777" w:rsidR="00046665" w:rsidRDefault="00046665" w:rsidP="00046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</w:p>
    <w:p w14:paraId="6C28E181" w14:textId="74127DC8" w:rsidR="00046665" w:rsidRDefault="002E78F6" w:rsidP="00046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Хабарлама салық төлеушінің (салық агентінің), төлеушінің дебиторына</w:t>
      </w:r>
    </w:p>
    <w:p w14:paraId="346FAA5B" w14:textId="77777777" w:rsidR="00046665" w:rsidRDefault="002E78F6" w:rsidP="000466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____________________________________________________ тапсырылды  </w:t>
      </w:r>
    </w:p>
    <w:p w14:paraId="4E201A03" w14:textId="3AE726EC" w:rsidR="002E78F6" w:rsidRPr="00952E7C" w:rsidRDefault="002E78F6" w:rsidP="000466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(мемлекеттік кірістер органы лауазымды тұлғасының тегі, аты және әкесінің аты қолы, күні)</w:t>
      </w:r>
    </w:p>
    <w:p w14:paraId="020302DB" w14:textId="77777777" w:rsidR="00046665" w:rsidRDefault="00046665" w:rsidP="00046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</w:p>
    <w:p w14:paraId="4092C273" w14:textId="5A6223C4" w:rsidR="002E78F6" w:rsidRPr="00952E7C" w:rsidRDefault="002E78F6" w:rsidP="000466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Хабарлама салық төлеушінің (салық агентінің), төлеушінің дебиторына </w:t>
      </w:r>
    </w:p>
    <w:p w14:paraId="383E9E71" w14:textId="6A63113C" w:rsidR="00046665" w:rsidRDefault="00046665" w:rsidP="000466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</w:t>
      </w:r>
      <w:r w:rsidR="002E78F6"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_______________________________________________________ жіберілді  </w:t>
      </w:r>
    </w:p>
    <w:p w14:paraId="38819C9A" w14:textId="5551296B" w:rsidR="002E78F6" w:rsidRPr="00952E7C" w:rsidRDefault="002E78F6" w:rsidP="000466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952E7C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(жіберу және (немесе) алу фактісін растайтын құжат)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5"/>
      </w:tblGrid>
      <w:tr w:rsidR="002E78F6" w:rsidRPr="00952E7C" w14:paraId="3F3B7B58" w14:textId="77777777" w:rsidTr="002E78F6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F619FC7" w14:textId="77777777" w:rsidR="002E78F6" w:rsidRPr="00952E7C" w:rsidRDefault="002E78F6" w:rsidP="002E7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</w:tr>
    </w:tbl>
    <w:p w14:paraId="77E7F391" w14:textId="77777777" w:rsidR="00525E43" w:rsidRPr="00952E7C" w:rsidRDefault="00525E43" w:rsidP="002E78F6">
      <w:pPr>
        <w:jc w:val="both"/>
        <w:rPr>
          <w:sz w:val="28"/>
          <w:szCs w:val="28"/>
          <w:lang w:val="kk-KZ"/>
        </w:rPr>
      </w:pPr>
    </w:p>
    <w:sectPr w:rsidR="00525E43" w:rsidRPr="00952E7C" w:rsidSect="00D815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5F7E5" w14:textId="77777777" w:rsidR="00941E33" w:rsidRDefault="00941E33" w:rsidP="00D81556">
      <w:pPr>
        <w:spacing w:after="0" w:line="240" w:lineRule="auto"/>
      </w:pPr>
      <w:r>
        <w:separator/>
      </w:r>
    </w:p>
  </w:endnote>
  <w:endnote w:type="continuationSeparator" w:id="0">
    <w:p w14:paraId="55005040" w14:textId="77777777" w:rsidR="00941E33" w:rsidRDefault="00941E33" w:rsidP="00D81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E5608" w14:textId="77777777" w:rsidR="00D81556" w:rsidRDefault="00D8155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1FB01" w14:textId="77777777" w:rsidR="00D81556" w:rsidRDefault="00D8155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F086D" w14:textId="77777777" w:rsidR="00D81556" w:rsidRDefault="00D8155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70543" w14:textId="77777777" w:rsidR="00941E33" w:rsidRDefault="00941E33" w:rsidP="00D81556">
      <w:pPr>
        <w:spacing w:after="0" w:line="240" w:lineRule="auto"/>
      </w:pPr>
      <w:r>
        <w:separator/>
      </w:r>
    </w:p>
  </w:footnote>
  <w:footnote w:type="continuationSeparator" w:id="0">
    <w:p w14:paraId="59FCCA43" w14:textId="77777777" w:rsidR="00941E33" w:rsidRDefault="00941E33" w:rsidP="00D81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83399" w14:textId="77777777" w:rsidR="00D81556" w:rsidRDefault="00D8155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96698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7EAC4E3" w14:textId="6004F01F" w:rsidR="00D81556" w:rsidRPr="00D81556" w:rsidRDefault="00D8155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8155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8155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8155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03E4" w:rsidRPr="00DC03E4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24</w:t>
        </w:r>
        <w:r w:rsidRPr="00D8155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F7C6267" w14:textId="77777777" w:rsidR="00D81556" w:rsidRDefault="00D8155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62F0C" w14:textId="77777777" w:rsidR="00D81556" w:rsidRDefault="00D815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EC1"/>
    <w:rsid w:val="00046665"/>
    <w:rsid w:val="000B5532"/>
    <w:rsid w:val="000F0CAB"/>
    <w:rsid w:val="001804AA"/>
    <w:rsid w:val="002E78F6"/>
    <w:rsid w:val="0034768E"/>
    <w:rsid w:val="003D5860"/>
    <w:rsid w:val="00525E43"/>
    <w:rsid w:val="00597D71"/>
    <w:rsid w:val="00774EC1"/>
    <w:rsid w:val="0087578A"/>
    <w:rsid w:val="00941E33"/>
    <w:rsid w:val="00952E7C"/>
    <w:rsid w:val="00A74540"/>
    <w:rsid w:val="00A956E8"/>
    <w:rsid w:val="00B0199E"/>
    <w:rsid w:val="00B654BA"/>
    <w:rsid w:val="00B71033"/>
    <w:rsid w:val="00D62F89"/>
    <w:rsid w:val="00D81556"/>
    <w:rsid w:val="00DC03E4"/>
    <w:rsid w:val="00EC57B9"/>
    <w:rsid w:val="00F9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3FEB2"/>
  <w15:chartTrackingRefBased/>
  <w15:docId w15:val="{3573F01C-AF6F-4C5C-9473-F71CAA44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E78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78F6"/>
    <w:rPr>
      <w:rFonts w:ascii="Times New Roman" w:eastAsia="Times New Roman" w:hAnsi="Times New Roman" w:cs="Times New Roman"/>
      <w:b/>
      <w:bCs/>
      <w:sz w:val="27"/>
      <w:szCs w:val="27"/>
      <w:lang w:eastAsia="ru-KZ"/>
    </w:rPr>
  </w:style>
  <w:style w:type="paragraph" w:customStyle="1" w:styleId="note">
    <w:name w:val="note"/>
    <w:basedOn w:val="a"/>
    <w:rsid w:val="002E7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character" w:styleId="a3">
    <w:name w:val="Hyperlink"/>
    <w:basedOn w:val="a0"/>
    <w:uiPriority w:val="99"/>
    <w:semiHidden/>
    <w:unhideWhenUsed/>
    <w:rsid w:val="002E78F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E7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paragraph" w:styleId="a5">
    <w:name w:val="header"/>
    <w:basedOn w:val="a"/>
    <w:link w:val="a6"/>
    <w:uiPriority w:val="99"/>
    <w:unhideWhenUsed/>
    <w:rsid w:val="00D8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1556"/>
  </w:style>
  <w:style w:type="paragraph" w:styleId="a7">
    <w:name w:val="footer"/>
    <w:basedOn w:val="a"/>
    <w:link w:val="a8"/>
    <w:uiPriority w:val="99"/>
    <w:unhideWhenUsed/>
    <w:rsid w:val="00D81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1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6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kaz/docs/K1400000235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adilet.zan.kz/kaz/docs/K170000012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K1700000120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adilet.zan.kz/kaz/docs/K170000012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Ybyrbeks 26</dc:creator>
  <cp:keywords/>
  <dc:description/>
  <cp:lastModifiedBy>Балмаганбетова Жанат Дастановна</cp:lastModifiedBy>
  <cp:revision>27</cp:revision>
  <dcterms:created xsi:type="dcterms:W3CDTF">2025-08-11T15:30:00Z</dcterms:created>
  <dcterms:modified xsi:type="dcterms:W3CDTF">2025-09-24T14:17:00Z</dcterms:modified>
</cp:coreProperties>
</file>